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2D" w:rsidRDefault="00E6252D" w:rsidP="002725BF">
      <w:pPr>
        <w:jc w:val="center"/>
        <w:rPr>
          <w:rFonts w:ascii="Arial" w:hAnsi="Arial" w:cs="Arial"/>
          <w:b/>
          <w:sz w:val="72"/>
          <w:szCs w:val="72"/>
        </w:rPr>
      </w:pPr>
      <w:r>
        <w:rPr>
          <w:rFonts w:ascii="Arial" w:hAnsi="Arial" w:cs="Arial"/>
          <w:b/>
          <w:sz w:val="72"/>
          <w:szCs w:val="72"/>
        </w:rPr>
        <w:t>Oirschots-KBL toernooi</w:t>
      </w:r>
    </w:p>
    <w:p w:rsidR="00E6252D" w:rsidRDefault="00E6252D" w:rsidP="002725BF">
      <w:pPr>
        <w:shd w:val="clear" w:color="auto" w:fill="FFFFFF"/>
        <w:textAlignment w:val="baseline"/>
        <w:rPr>
          <w:rFonts w:ascii="Arial" w:hAnsi="Arial" w:cs="Arial"/>
          <w:b/>
          <w:sz w:val="28"/>
          <w:szCs w:val="28"/>
        </w:rPr>
      </w:pPr>
    </w:p>
    <w:p w:rsidR="00E6252D" w:rsidRDefault="00E6252D" w:rsidP="002725BF">
      <w:pPr>
        <w:shd w:val="clear" w:color="auto" w:fill="FFFFFF"/>
        <w:jc w:val="center"/>
        <w:textAlignment w:val="baseline"/>
      </w:pPr>
      <w:hyperlink r:id="rId4" w:history="1">
        <w:r w:rsidRPr="0005461C">
          <w:rPr>
            <w:rFonts w:ascii="Arial" w:hAnsi="Arial" w:cs="Arial"/>
            <w:noProof/>
            <w:color w:val="454545"/>
            <w:sz w:val="13"/>
            <w:szCs w:val="13"/>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alt="Agro-Connect B.V." href="http://www.agro-connect.nl/" style="width:378pt;height:80.25pt;visibility:visible" o:button="t">
              <v:fill o:detectmouseclick="t"/>
              <v:imagedata r:id="rId5" o:title=""/>
            </v:shape>
          </w:pict>
        </w:r>
      </w:hyperlink>
    </w:p>
    <w:p w:rsidR="00E6252D" w:rsidRDefault="00E6252D" w:rsidP="002725BF">
      <w:pPr>
        <w:shd w:val="clear" w:color="auto" w:fill="FFFFFF"/>
        <w:textAlignment w:val="baseline"/>
      </w:pPr>
    </w:p>
    <w:p w:rsidR="00E6252D" w:rsidRDefault="00E6252D"/>
    <w:p w:rsidR="00E6252D" w:rsidRPr="002725BF" w:rsidRDefault="00E6252D" w:rsidP="002725BF">
      <w:pPr>
        <w:jc w:val="center"/>
        <w:rPr>
          <w:rFonts w:ascii="Arial" w:hAnsi="Arial" w:cs="Arial"/>
          <w:sz w:val="28"/>
          <w:szCs w:val="28"/>
        </w:rPr>
      </w:pPr>
      <w:r w:rsidRPr="002725BF">
        <w:rPr>
          <w:rFonts w:ascii="Arial" w:hAnsi="Arial" w:cs="Arial"/>
          <w:i/>
          <w:sz w:val="28"/>
          <w:szCs w:val="28"/>
        </w:rPr>
        <w:t>Wat:</w:t>
      </w:r>
      <w:r w:rsidRPr="002725BF">
        <w:rPr>
          <w:rFonts w:ascii="Arial" w:hAnsi="Arial" w:cs="Arial"/>
          <w:sz w:val="28"/>
          <w:szCs w:val="28"/>
        </w:rPr>
        <w:t xml:space="preserve">   Badminton team toernooi</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sz w:val="28"/>
          <w:szCs w:val="28"/>
        </w:rPr>
      </w:pPr>
      <w:r w:rsidRPr="002725BF">
        <w:rPr>
          <w:rFonts w:ascii="Arial" w:hAnsi="Arial" w:cs="Arial"/>
          <w:i/>
          <w:sz w:val="28"/>
          <w:szCs w:val="28"/>
        </w:rPr>
        <w:t>Waar:</w:t>
      </w:r>
      <w:r w:rsidRPr="002725BF">
        <w:rPr>
          <w:rFonts w:ascii="Arial" w:hAnsi="Arial" w:cs="Arial"/>
          <w:sz w:val="28"/>
          <w:szCs w:val="28"/>
        </w:rPr>
        <w:t xml:space="preserve">   Sporthal de Kemmer. Bloemendaal 5, Oirschot</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sz w:val="28"/>
          <w:szCs w:val="28"/>
        </w:rPr>
      </w:pPr>
      <w:r w:rsidRPr="002725BF">
        <w:rPr>
          <w:rFonts w:ascii="Arial" w:hAnsi="Arial" w:cs="Arial"/>
          <w:i/>
          <w:sz w:val="28"/>
          <w:szCs w:val="28"/>
        </w:rPr>
        <w:t>Wanneer:</w:t>
      </w:r>
      <w:r w:rsidRPr="002725BF">
        <w:rPr>
          <w:rFonts w:ascii="Arial" w:hAnsi="Arial" w:cs="Arial"/>
          <w:sz w:val="28"/>
          <w:szCs w:val="28"/>
        </w:rPr>
        <w:t xml:space="preserve">   </w:t>
      </w:r>
      <w:r w:rsidRPr="002725BF">
        <w:rPr>
          <w:rFonts w:ascii="Arial" w:hAnsi="Arial" w:cs="Arial"/>
          <w:b/>
          <w:sz w:val="28"/>
          <w:szCs w:val="28"/>
        </w:rPr>
        <w:t>zondag 24 februari 2019</w:t>
      </w:r>
      <w:r w:rsidRPr="002725BF">
        <w:rPr>
          <w:rFonts w:ascii="Arial" w:hAnsi="Arial" w:cs="Arial"/>
          <w:sz w:val="28"/>
          <w:szCs w:val="28"/>
        </w:rPr>
        <w:t xml:space="preserve"> van 9:00 tot 18.00</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sz w:val="28"/>
          <w:szCs w:val="28"/>
        </w:rPr>
      </w:pPr>
      <w:r w:rsidRPr="002725BF">
        <w:rPr>
          <w:rFonts w:ascii="Arial" w:hAnsi="Arial" w:cs="Arial"/>
          <w:i/>
          <w:sz w:val="28"/>
          <w:szCs w:val="28"/>
        </w:rPr>
        <w:t>Wie:</w:t>
      </w:r>
      <w:r w:rsidRPr="002725BF">
        <w:rPr>
          <w:rFonts w:ascii="Arial" w:hAnsi="Arial" w:cs="Arial"/>
          <w:sz w:val="28"/>
          <w:szCs w:val="28"/>
        </w:rPr>
        <w:t xml:space="preserve">   Team bestaat uit minimaal 2 dames en 2 heren.</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sz w:val="28"/>
          <w:szCs w:val="28"/>
        </w:rPr>
      </w:pPr>
      <w:r w:rsidRPr="002725BF">
        <w:rPr>
          <w:rFonts w:ascii="Arial" w:hAnsi="Arial" w:cs="Arial"/>
          <w:i/>
          <w:sz w:val="28"/>
          <w:szCs w:val="28"/>
        </w:rPr>
        <w:t>Poulesysteem:</w:t>
      </w:r>
      <w:r w:rsidRPr="002725BF">
        <w:rPr>
          <w:rFonts w:ascii="Arial" w:hAnsi="Arial" w:cs="Arial"/>
          <w:sz w:val="28"/>
          <w:szCs w:val="28"/>
        </w:rPr>
        <w:t xml:space="preserve">   2 gemengde dubbels, 1 heren dubbel</w:t>
      </w:r>
    </w:p>
    <w:p w:rsidR="00E6252D" w:rsidRPr="002725BF" w:rsidRDefault="00E6252D" w:rsidP="002725BF">
      <w:pPr>
        <w:jc w:val="center"/>
        <w:rPr>
          <w:rFonts w:ascii="Arial" w:hAnsi="Arial" w:cs="Arial"/>
          <w:sz w:val="28"/>
          <w:szCs w:val="28"/>
        </w:rPr>
      </w:pPr>
      <w:r w:rsidRPr="002725BF">
        <w:rPr>
          <w:rFonts w:ascii="Arial" w:hAnsi="Arial" w:cs="Arial"/>
          <w:sz w:val="28"/>
          <w:szCs w:val="28"/>
        </w:rPr>
        <w:t>en 1 dames dubbel</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sz w:val="28"/>
          <w:szCs w:val="28"/>
        </w:rPr>
      </w:pPr>
      <w:r w:rsidRPr="002725BF">
        <w:rPr>
          <w:rFonts w:ascii="Arial" w:hAnsi="Arial" w:cs="Arial"/>
          <w:i/>
          <w:sz w:val="28"/>
          <w:szCs w:val="28"/>
        </w:rPr>
        <w:t>Kosten:</w:t>
      </w:r>
      <w:r w:rsidRPr="002725BF">
        <w:rPr>
          <w:rFonts w:ascii="Arial" w:hAnsi="Arial" w:cs="Arial"/>
          <w:sz w:val="28"/>
          <w:szCs w:val="28"/>
        </w:rPr>
        <w:t xml:space="preserve"> </w:t>
      </w:r>
      <w:r>
        <w:rPr>
          <w:rFonts w:ascii="Arial" w:hAnsi="Arial" w:cs="Arial"/>
          <w:sz w:val="28"/>
          <w:szCs w:val="28"/>
        </w:rPr>
        <w:t>€ 10,00</w:t>
      </w:r>
      <w:r w:rsidRPr="002725BF">
        <w:rPr>
          <w:rFonts w:ascii="Arial" w:hAnsi="Arial" w:cs="Arial"/>
          <w:sz w:val="28"/>
          <w:szCs w:val="28"/>
        </w:rPr>
        <w:t xml:space="preserve"> per speler </w:t>
      </w:r>
      <w:r w:rsidRPr="002725BF">
        <w:rPr>
          <w:rFonts w:ascii="Arial" w:hAnsi="Arial" w:cs="Arial"/>
          <w:i/>
          <w:sz w:val="28"/>
          <w:szCs w:val="28"/>
          <w:u w:val="single"/>
        </w:rPr>
        <w:t>zonder lunch</w:t>
      </w:r>
    </w:p>
    <w:p w:rsidR="00E6252D" w:rsidRPr="002725BF" w:rsidRDefault="00E6252D" w:rsidP="002725BF">
      <w:pPr>
        <w:jc w:val="center"/>
        <w:rPr>
          <w:rFonts w:ascii="Arial" w:hAnsi="Arial" w:cs="Arial"/>
          <w:sz w:val="28"/>
          <w:szCs w:val="28"/>
        </w:rPr>
      </w:pPr>
      <w:r w:rsidRPr="002725BF">
        <w:rPr>
          <w:rFonts w:ascii="Arial" w:hAnsi="Arial" w:cs="Arial"/>
          <w:sz w:val="28"/>
          <w:szCs w:val="28"/>
        </w:rPr>
        <w:t>of</w:t>
      </w:r>
    </w:p>
    <w:p w:rsidR="00E6252D" w:rsidRDefault="00E6252D" w:rsidP="002725BF">
      <w:pPr>
        <w:jc w:val="center"/>
        <w:rPr>
          <w:rFonts w:ascii="Arial" w:hAnsi="Arial" w:cs="Arial"/>
          <w:i/>
          <w:sz w:val="28"/>
          <w:szCs w:val="28"/>
          <w:u w:val="single"/>
        </w:rPr>
      </w:pPr>
      <w:r w:rsidRPr="002725BF">
        <w:rPr>
          <w:rFonts w:ascii="Arial" w:hAnsi="Arial" w:cs="Arial"/>
          <w:sz w:val="28"/>
          <w:szCs w:val="28"/>
        </w:rPr>
        <w:t xml:space="preserve">€ </w:t>
      </w:r>
      <w:r>
        <w:rPr>
          <w:rFonts w:ascii="Arial" w:hAnsi="Arial" w:cs="Arial"/>
          <w:sz w:val="28"/>
          <w:szCs w:val="28"/>
        </w:rPr>
        <w:t>12,5</w:t>
      </w:r>
      <w:r w:rsidRPr="002725BF">
        <w:rPr>
          <w:rFonts w:ascii="Arial" w:hAnsi="Arial" w:cs="Arial"/>
          <w:sz w:val="28"/>
          <w:szCs w:val="28"/>
        </w:rPr>
        <w:t xml:space="preserve">0 per speler </w:t>
      </w:r>
      <w:r w:rsidRPr="002725BF">
        <w:rPr>
          <w:rFonts w:ascii="Arial" w:hAnsi="Arial" w:cs="Arial"/>
          <w:i/>
          <w:sz w:val="28"/>
          <w:szCs w:val="28"/>
          <w:u w:val="single"/>
        </w:rPr>
        <w:t>met lunch</w:t>
      </w:r>
    </w:p>
    <w:p w:rsidR="00E6252D" w:rsidRDefault="00E6252D" w:rsidP="002725BF">
      <w:pPr>
        <w:jc w:val="center"/>
        <w:rPr>
          <w:rFonts w:ascii="Arial" w:hAnsi="Arial" w:cs="Arial"/>
          <w:sz w:val="28"/>
          <w:szCs w:val="28"/>
        </w:rPr>
      </w:pPr>
      <w:r w:rsidRPr="002725BF">
        <w:rPr>
          <w:rFonts w:ascii="Arial" w:hAnsi="Arial" w:cs="Arial"/>
          <w:sz w:val="28"/>
          <w:szCs w:val="28"/>
        </w:rPr>
        <w:t>(lunch bestaande uit soep met 2 broodjes)</w:t>
      </w:r>
    </w:p>
    <w:p w:rsidR="00E6252D" w:rsidRPr="002725BF" w:rsidRDefault="00E6252D" w:rsidP="002725BF">
      <w:pPr>
        <w:jc w:val="center"/>
        <w:rPr>
          <w:rFonts w:ascii="Arial" w:hAnsi="Arial" w:cs="Arial"/>
          <w:sz w:val="28"/>
          <w:szCs w:val="28"/>
        </w:rPr>
      </w:pPr>
    </w:p>
    <w:p w:rsidR="00E6252D" w:rsidRPr="002725BF" w:rsidRDefault="00E6252D" w:rsidP="002725BF">
      <w:pPr>
        <w:jc w:val="center"/>
        <w:rPr>
          <w:rFonts w:ascii="Arial" w:hAnsi="Arial" w:cs="Arial"/>
          <w:b/>
          <w:color w:val="FF0000"/>
          <w:sz w:val="28"/>
          <w:szCs w:val="28"/>
        </w:rPr>
      </w:pPr>
      <w:r w:rsidRPr="002725BF">
        <w:rPr>
          <w:rFonts w:ascii="Arial" w:hAnsi="Arial" w:cs="Arial"/>
          <w:b/>
          <w:color w:val="FF0000"/>
          <w:sz w:val="28"/>
          <w:szCs w:val="28"/>
        </w:rPr>
        <w:t>GEGARANDEERD HELE DAG SPELEN!!!!</w:t>
      </w:r>
    </w:p>
    <w:p w:rsidR="00E6252D" w:rsidRPr="006F15F1" w:rsidRDefault="00E6252D" w:rsidP="002725BF">
      <w:pPr>
        <w:jc w:val="center"/>
        <w:rPr>
          <w:rFonts w:ascii="Arial" w:hAnsi="Arial" w:cs="Arial"/>
          <w:sz w:val="16"/>
          <w:szCs w:val="16"/>
        </w:rPr>
      </w:pPr>
    </w:p>
    <w:p w:rsidR="00E6252D" w:rsidRPr="000375F8" w:rsidRDefault="00E6252D" w:rsidP="002725BF">
      <w:pPr>
        <w:jc w:val="center"/>
        <w:rPr>
          <w:rFonts w:ascii="Arial" w:hAnsi="Arial" w:cs="Arial"/>
          <w:sz w:val="18"/>
          <w:szCs w:val="18"/>
        </w:rPr>
      </w:pPr>
      <w:r w:rsidRPr="000375F8">
        <w:rPr>
          <w:rFonts w:ascii="Arial" w:hAnsi="Arial" w:cs="Arial"/>
          <w:sz w:val="18"/>
          <w:szCs w:val="18"/>
        </w:rPr>
        <w:t>Heb je zin in een gezellige dag vol badminton?!</w:t>
      </w:r>
    </w:p>
    <w:p w:rsidR="00E6252D" w:rsidRPr="000375F8" w:rsidRDefault="00E6252D" w:rsidP="002725BF">
      <w:pPr>
        <w:jc w:val="center"/>
        <w:rPr>
          <w:rFonts w:ascii="Arial" w:hAnsi="Arial" w:cs="Arial"/>
          <w:sz w:val="18"/>
          <w:szCs w:val="18"/>
        </w:rPr>
      </w:pPr>
      <w:r w:rsidRPr="000375F8">
        <w:rPr>
          <w:rFonts w:ascii="Arial" w:hAnsi="Arial" w:cs="Arial"/>
          <w:sz w:val="18"/>
          <w:szCs w:val="18"/>
        </w:rPr>
        <w:t xml:space="preserve">Schrijf je dan in </w:t>
      </w:r>
      <w:r w:rsidRPr="000375F8">
        <w:rPr>
          <w:rFonts w:ascii="Arial" w:hAnsi="Arial" w:cs="Arial"/>
          <w:b/>
          <w:sz w:val="18"/>
          <w:szCs w:val="18"/>
        </w:rPr>
        <w:t>voor 1 januari 201</w:t>
      </w:r>
      <w:r>
        <w:rPr>
          <w:rFonts w:ascii="Arial" w:hAnsi="Arial" w:cs="Arial"/>
          <w:b/>
          <w:sz w:val="18"/>
          <w:szCs w:val="18"/>
        </w:rPr>
        <w:t>9</w:t>
      </w:r>
      <w:r w:rsidRPr="000375F8">
        <w:rPr>
          <w:rFonts w:ascii="Arial" w:hAnsi="Arial" w:cs="Arial"/>
          <w:sz w:val="18"/>
          <w:szCs w:val="18"/>
        </w:rPr>
        <w:t>.</w:t>
      </w:r>
    </w:p>
    <w:p w:rsidR="00E6252D" w:rsidRDefault="00E6252D" w:rsidP="002725BF">
      <w:pPr>
        <w:jc w:val="center"/>
        <w:rPr>
          <w:rFonts w:ascii="Arial" w:hAnsi="Arial" w:cs="Arial"/>
          <w:sz w:val="18"/>
          <w:szCs w:val="18"/>
        </w:rPr>
      </w:pPr>
      <w:r w:rsidRPr="000375F8">
        <w:rPr>
          <w:rFonts w:ascii="Arial" w:hAnsi="Arial" w:cs="Arial"/>
          <w:sz w:val="18"/>
          <w:szCs w:val="18"/>
        </w:rPr>
        <w:t xml:space="preserve">We kunnen 18 teams plaatsen deze dag, volgorde van inschrijving is bepalend. </w:t>
      </w:r>
    </w:p>
    <w:p w:rsidR="00E6252D" w:rsidRDefault="00E6252D" w:rsidP="002725BF">
      <w:pPr>
        <w:jc w:val="center"/>
        <w:rPr>
          <w:rFonts w:ascii="Arial" w:hAnsi="Arial" w:cs="Arial"/>
          <w:sz w:val="18"/>
          <w:szCs w:val="18"/>
        </w:rPr>
      </w:pPr>
      <w:r w:rsidRPr="000375F8">
        <w:rPr>
          <w:rFonts w:ascii="Arial" w:hAnsi="Arial" w:cs="Arial"/>
          <w:sz w:val="18"/>
          <w:szCs w:val="18"/>
        </w:rPr>
        <w:t>Zorg dat je snel inschrijft, want VOL = VOL.</w:t>
      </w:r>
    </w:p>
    <w:p w:rsidR="00E6252D" w:rsidRDefault="00E6252D" w:rsidP="002725BF">
      <w:pPr>
        <w:jc w:val="center"/>
        <w:rPr>
          <w:rFonts w:ascii="Arial" w:hAnsi="Arial" w:cs="Arial"/>
          <w:b/>
          <w:sz w:val="22"/>
          <w:szCs w:val="22"/>
        </w:rPr>
      </w:pPr>
      <w:hyperlink r:id="rId6" w:history="1">
        <w:r w:rsidRPr="00D53DAF">
          <w:rPr>
            <w:rStyle w:val="Hyperlink"/>
            <w:rFonts w:ascii="Arial" w:hAnsi="Arial" w:cs="Arial"/>
            <w:b/>
            <w:sz w:val="22"/>
            <w:szCs w:val="22"/>
          </w:rPr>
          <w:t>www.bcoirschot.nl</w:t>
        </w:r>
      </w:hyperlink>
    </w:p>
    <w:p w:rsidR="00E6252D" w:rsidRDefault="00E6252D" w:rsidP="002725BF">
      <w:pPr>
        <w:jc w:val="center"/>
        <w:rPr>
          <w:rFonts w:ascii="Arial" w:hAnsi="Arial" w:cs="Arial"/>
          <w:b/>
          <w:sz w:val="22"/>
          <w:szCs w:val="22"/>
        </w:rPr>
      </w:pPr>
    </w:p>
    <w:p w:rsidR="00E6252D" w:rsidRPr="000375F8" w:rsidRDefault="00E6252D" w:rsidP="002725BF">
      <w:pPr>
        <w:jc w:val="center"/>
        <w:rPr>
          <w:rFonts w:ascii="Arial" w:hAnsi="Arial" w:cs="Arial"/>
          <w:b/>
          <w:sz w:val="22"/>
          <w:szCs w:val="22"/>
        </w:rPr>
      </w:pPr>
    </w:p>
    <w:p w:rsidR="00E6252D" w:rsidRDefault="00E6252D" w:rsidP="002725BF">
      <w:pPr>
        <w:jc w:val="center"/>
        <w:rPr>
          <w:rFonts w:ascii="Arial" w:hAnsi="Arial" w:cs="Arial"/>
          <w:noProof/>
          <w:sz w:val="22"/>
          <w:szCs w:val="22"/>
        </w:rPr>
      </w:pPr>
      <w:r w:rsidRPr="0005461C">
        <w:rPr>
          <w:rFonts w:ascii="Arial" w:hAnsi="Arial" w:cs="Arial"/>
          <w:noProof/>
          <w:sz w:val="22"/>
          <w:szCs w:val="22"/>
        </w:rPr>
        <w:pict>
          <v:shape id="Afbeelding 8" o:spid="_x0000_i1026" type="#_x0000_t75" style="width:444pt;height:129pt;visibility:visible">
            <v:imagedata r:id="rId7" o:title=""/>
          </v:shape>
        </w:pict>
      </w:r>
    </w:p>
    <w:p w:rsidR="00E6252D" w:rsidRDefault="00E6252D" w:rsidP="002725BF">
      <w:pPr>
        <w:jc w:val="center"/>
        <w:rPr>
          <w:rFonts w:ascii="Arial" w:hAnsi="Arial" w:cs="Arial"/>
          <w:noProof/>
          <w:sz w:val="22"/>
          <w:szCs w:val="22"/>
        </w:rPr>
      </w:pPr>
    </w:p>
    <w:p w:rsidR="00E6252D" w:rsidRDefault="00E6252D" w:rsidP="002725BF">
      <w:pPr>
        <w:jc w:val="center"/>
        <w:rPr>
          <w:rFonts w:ascii="Arial" w:hAnsi="Arial" w:cs="Arial"/>
          <w:noProof/>
          <w:sz w:val="22"/>
          <w:szCs w:val="22"/>
        </w:rPr>
      </w:pPr>
    </w:p>
    <w:p w:rsidR="00E6252D" w:rsidRDefault="00E6252D" w:rsidP="002725BF">
      <w:pPr>
        <w:jc w:val="center"/>
        <w:rPr>
          <w:rFonts w:ascii="Arial" w:hAnsi="Arial" w:cs="Arial"/>
          <w:noProof/>
          <w:sz w:val="22"/>
          <w:szCs w:val="22"/>
        </w:rPr>
      </w:pPr>
    </w:p>
    <w:p w:rsidR="00E6252D" w:rsidRDefault="00E6252D" w:rsidP="00CC620A">
      <w:pPr>
        <w:pStyle w:val="Default"/>
      </w:pPr>
      <w:r w:rsidRPr="00AF2A97">
        <w:rPr>
          <w:rFonts w:ascii="Georgia" w:hAnsi="Georgia"/>
          <w:color w:val="666666"/>
          <w:sz w:val="11"/>
          <w:szCs w:val="11"/>
        </w:rPr>
        <w:pict>
          <v:shape id="_x0000_i1027" type="#_x0000_t75" alt="" style="width:421.5pt;height:88.5pt">
            <v:imagedata r:id="rId8" r:href="rId9"/>
          </v:shape>
        </w:pict>
      </w:r>
    </w:p>
    <w:p w:rsidR="00E6252D" w:rsidRPr="00967A88" w:rsidRDefault="00E6252D" w:rsidP="00CC620A">
      <w:pPr>
        <w:pStyle w:val="Default"/>
        <w:rPr>
          <w:sz w:val="32"/>
          <w:szCs w:val="32"/>
        </w:rPr>
      </w:pPr>
      <w:r>
        <w:rPr>
          <w:sz w:val="32"/>
          <w:szCs w:val="32"/>
        </w:rPr>
        <w:t>INSCHRIJFFORMU</w:t>
      </w:r>
      <w:r w:rsidRPr="00967A88">
        <w:rPr>
          <w:sz w:val="32"/>
          <w:szCs w:val="32"/>
        </w:rPr>
        <w:t xml:space="preserve">LIER OIRSCHOTS KBL TOERNOOI: </w:t>
      </w:r>
    </w:p>
    <w:p w:rsidR="00E6252D" w:rsidRPr="00967A88" w:rsidRDefault="00E6252D" w:rsidP="00CC620A">
      <w:pPr>
        <w:pStyle w:val="Default"/>
        <w:rPr>
          <w:sz w:val="32"/>
          <w:szCs w:val="32"/>
        </w:rPr>
      </w:pPr>
      <w:r w:rsidRPr="00967A88">
        <w:rPr>
          <w:sz w:val="32"/>
          <w:szCs w:val="32"/>
        </w:rPr>
        <w:t xml:space="preserve">ZONDAG </w:t>
      </w:r>
      <w:r>
        <w:rPr>
          <w:sz w:val="32"/>
          <w:szCs w:val="32"/>
        </w:rPr>
        <w:t>24 februari 2019</w:t>
      </w:r>
    </w:p>
    <w:p w:rsidR="00E6252D" w:rsidRPr="00967A88" w:rsidRDefault="00E6252D" w:rsidP="00CC620A">
      <w:pPr>
        <w:pStyle w:val="Default"/>
        <w:rPr>
          <w:sz w:val="20"/>
          <w:szCs w:val="20"/>
        </w:rPr>
      </w:pPr>
      <w:r w:rsidRPr="00967A88">
        <w:rPr>
          <w:sz w:val="20"/>
          <w:szCs w:val="20"/>
        </w:rPr>
        <w:t xml:space="preserve">Vereniging : ………………………….………………………………………….. </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 xml:space="preserve">Contactpersoon : ……………………………………………………………………… </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Telefoon : ………………………………………………………………………</w:t>
      </w:r>
    </w:p>
    <w:p w:rsidR="00E6252D" w:rsidRPr="00967A88" w:rsidRDefault="00E6252D" w:rsidP="00CC620A">
      <w:pPr>
        <w:pStyle w:val="Default"/>
        <w:rPr>
          <w:sz w:val="20"/>
          <w:szCs w:val="20"/>
        </w:rPr>
      </w:pPr>
      <w:r w:rsidRPr="00967A88">
        <w:rPr>
          <w:sz w:val="20"/>
          <w:szCs w:val="20"/>
        </w:rPr>
        <w:t xml:space="preserve"> </w:t>
      </w:r>
    </w:p>
    <w:p w:rsidR="00E6252D" w:rsidRPr="00967A88" w:rsidRDefault="00E6252D" w:rsidP="00CC620A">
      <w:pPr>
        <w:pStyle w:val="Default"/>
        <w:rPr>
          <w:sz w:val="20"/>
          <w:szCs w:val="20"/>
        </w:rPr>
      </w:pPr>
      <w:r w:rsidRPr="00967A88">
        <w:rPr>
          <w:sz w:val="20"/>
          <w:szCs w:val="20"/>
        </w:rPr>
        <w:t xml:space="preserve">E-mail adres : ................................................................................................. </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Klassen waarin men deel kan nemen:</w:t>
      </w:r>
    </w:p>
    <w:p w:rsidR="00E6252D" w:rsidRPr="00967A88" w:rsidRDefault="00E6252D" w:rsidP="00CC620A">
      <w:pPr>
        <w:pStyle w:val="Default"/>
        <w:rPr>
          <w:sz w:val="20"/>
          <w:szCs w:val="20"/>
        </w:rPr>
      </w:pPr>
      <w:r w:rsidRPr="00967A88">
        <w:rPr>
          <w:sz w:val="20"/>
          <w:szCs w:val="20"/>
        </w:rPr>
        <w:t>Klasse A: competitiespelers 2</w:t>
      </w:r>
      <w:r w:rsidRPr="00967A88">
        <w:rPr>
          <w:sz w:val="20"/>
          <w:szCs w:val="20"/>
          <w:vertAlign w:val="superscript"/>
        </w:rPr>
        <w:t>e</w:t>
      </w:r>
      <w:r w:rsidRPr="00967A88">
        <w:rPr>
          <w:sz w:val="20"/>
          <w:szCs w:val="20"/>
        </w:rPr>
        <w:t xml:space="preserve"> en 3</w:t>
      </w:r>
      <w:r w:rsidRPr="00967A88">
        <w:rPr>
          <w:sz w:val="20"/>
          <w:szCs w:val="20"/>
          <w:vertAlign w:val="superscript"/>
        </w:rPr>
        <w:t>e</w:t>
      </w:r>
      <w:r w:rsidRPr="00967A88">
        <w:rPr>
          <w:sz w:val="20"/>
          <w:szCs w:val="20"/>
        </w:rPr>
        <w:t xml:space="preserve"> klasse</w:t>
      </w:r>
      <w:r>
        <w:rPr>
          <w:sz w:val="20"/>
          <w:szCs w:val="20"/>
        </w:rPr>
        <w:t xml:space="preserve"> nbb</w:t>
      </w:r>
      <w:r w:rsidRPr="00967A88">
        <w:rPr>
          <w:sz w:val="20"/>
          <w:szCs w:val="20"/>
        </w:rPr>
        <w:t>, recreantencompetitie 2</w:t>
      </w:r>
      <w:r w:rsidRPr="00967A88">
        <w:rPr>
          <w:sz w:val="20"/>
          <w:szCs w:val="20"/>
          <w:vertAlign w:val="superscript"/>
        </w:rPr>
        <w:t>e</w:t>
      </w:r>
      <w:r w:rsidRPr="00967A88">
        <w:rPr>
          <w:sz w:val="20"/>
          <w:szCs w:val="20"/>
        </w:rPr>
        <w:t xml:space="preserve"> en 3</w:t>
      </w:r>
      <w:r w:rsidRPr="00967A88">
        <w:rPr>
          <w:sz w:val="20"/>
          <w:szCs w:val="20"/>
          <w:vertAlign w:val="superscript"/>
        </w:rPr>
        <w:t>e</w:t>
      </w:r>
      <w:r w:rsidRPr="00967A88">
        <w:rPr>
          <w:sz w:val="20"/>
          <w:szCs w:val="20"/>
        </w:rPr>
        <w:t xml:space="preserve"> klasse</w:t>
      </w:r>
      <w:r>
        <w:rPr>
          <w:sz w:val="20"/>
          <w:szCs w:val="20"/>
        </w:rPr>
        <w:t xml:space="preserve"> nbb</w:t>
      </w:r>
    </w:p>
    <w:p w:rsidR="00E6252D" w:rsidRPr="00967A88" w:rsidRDefault="00E6252D" w:rsidP="00CC620A">
      <w:pPr>
        <w:pStyle w:val="Default"/>
        <w:rPr>
          <w:sz w:val="20"/>
          <w:szCs w:val="20"/>
        </w:rPr>
      </w:pPr>
      <w:r w:rsidRPr="00967A88">
        <w:rPr>
          <w:sz w:val="20"/>
          <w:szCs w:val="20"/>
        </w:rPr>
        <w:t>Klasse B: competitiespelers 4</w:t>
      </w:r>
      <w:r w:rsidRPr="00967A88">
        <w:rPr>
          <w:sz w:val="20"/>
          <w:szCs w:val="20"/>
          <w:vertAlign w:val="superscript"/>
        </w:rPr>
        <w:t>e</w:t>
      </w:r>
      <w:r w:rsidRPr="00967A88">
        <w:rPr>
          <w:sz w:val="20"/>
          <w:szCs w:val="20"/>
        </w:rPr>
        <w:t xml:space="preserve"> en 5</w:t>
      </w:r>
      <w:r w:rsidRPr="00967A88">
        <w:rPr>
          <w:sz w:val="20"/>
          <w:szCs w:val="20"/>
          <w:vertAlign w:val="superscript"/>
        </w:rPr>
        <w:t>e</w:t>
      </w:r>
      <w:r w:rsidRPr="00967A88">
        <w:rPr>
          <w:sz w:val="20"/>
          <w:szCs w:val="20"/>
        </w:rPr>
        <w:t xml:space="preserve"> klasse</w:t>
      </w:r>
      <w:r>
        <w:rPr>
          <w:sz w:val="20"/>
          <w:szCs w:val="20"/>
        </w:rPr>
        <w:t xml:space="preserve"> nbb</w:t>
      </w:r>
      <w:r w:rsidRPr="00967A88">
        <w:rPr>
          <w:sz w:val="20"/>
          <w:szCs w:val="20"/>
        </w:rPr>
        <w:t>, recreantencompetitie 4</w:t>
      </w:r>
      <w:r w:rsidRPr="00967A88">
        <w:rPr>
          <w:sz w:val="20"/>
          <w:szCs w:val="20"/>
          <w:vertAlign w:val="superscript"/>
        </w:rPr>
        <w:t>e</w:t>
      </w:r>
      <w:r w:rsidRPr="00967A88">
        <w:rPr>
          <w:sz w:val="20"/>
          <w:szCs w:val="20"/>
        </w:rPr>
        <w:t xml:space="preserve"> en 5</w:t>
      </w:r>
      <w:r w:rsidRPr="00967A88">
        <w:rPr>
          <w:sz w:val="20"/>
          <w:szCs w:val="20"/>
          <w:vertAlign w:val="superscript"/>
        </w:rPr>
        <w:t>e</w:t>
      </w:r>
      <w:r w:rsidRPr="00967A88">
        <w:rPr>
          <w:sz w:val="20"/>
          <w:szCs w:val="20"/>
        </w:rPr>
        <w:t xml:space="preserve"> klasse</w:t>
      </w:r>
      <w:r>
        <w:rPr>
          <w:sz w:val="20"/>
          <w:szCs w:val="20"/>
        </w:rPr>
        <w:t xml:space="preserve"> nbb</w:t>
      </w:r>
    </w:p>
    <w:p w:rsidR="00E6252D" w:rsidRPr="00967A88" w:rsidRDefault="00E6252D" w:rsidP="00CC620A">
      <w:pPr>
        <w:pStyle w:val="Default"/>
        <w:rPr>
          <w:sz w:val="20"/>
          <w:szCs w:val="20"/>
        </w:rPr>
      </w:pPr>
      <w:r w:rsidRPr="00967A88">
        <w:rPr>
          <w:sz w:val="20"/>
          <w:szCs w:val="20"/>
        </w:rPr>
        <w:t>Klasse C: niet competitiespelers en recreanten</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Vul voor ieder team dat meedoet het volgende in: een team-naam en de spelers die meedoen + de klasses waarin</w:t>
      </w:r>
      <w:r>
        <w:rPr>
          <w:sz w:val="20"/>
          <w:szCs w:val="20"/>
        </w:rPr>
        <w:t xml:space="preserve"> zij competitie hebben gespeeld (nbb,hbb of iets anders)</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 xml:space="preserve">Wij willen deelnemen met de volgende teams: </w:t>
      </w:r>
    </w:p>
    <w:p w:rsidR="00E6252D" w:rsidRPr="00967A88" w:rsidRDefault="00E6252D" w:rsidP="00CC620A">
      <w:pPr>
        <w:pStyle w:val="Default"/>
        <w:rPr>
          <w:b/>
          <w:bCs/>
          <w:sz w:val="20"/>
          <w:szCs w:val="20"/>
        </w:rPr>
      </w:pPr>
    </w:p>
    <w:p w:rsidR="00E6252D" w:rsidRPr="00967A88" w:rsidRDefault="00E6252D" w:rsidP="00CC620A">
      <w:pPr>
        <w:pStyle w:val="Default"/>
        <w:rPr>
          <w:sz w:val="20"/>
          <w:szCs w:val="20"/>
        </w:rPr>
      </w:pPr>
      <w:r w:rsidRPr="00967A88">
        <w:rPr>
          <w:b/>
          <w:bCs/>
          <w:sz w:val="20"/>
          <w:szCs w:val="20"/>
        </w:rPr>
        <w:t>Teamnaam ……………………</w:t>
      </w:r>
      <w:r>
        <w:rPr>
          <w:b/>
          <w:bCs/>
          <w:sz w:val="20"/>
          <w:szCs w:val="20"/>
        </w:rPr>
        <w:t xml:space="preserve"> Gewenste klasse voor dit toernooi : A / B / C</w:t>
      </w:r>
    </w:p>
    <w:tbl>
      <w:tblPr>
        <w:tblStyle w:val="TableGrid"/>
        <w:tblW w:w="0" w:type="auto"/>
        <w:tblLook w:val="01E0"/>
      </w:tblPr>
      <w:tblGrid>
        <w:gridCol w:w="4606"/>
        <w:gridCol w:w="4606"/>
      </w:tblGrid>
      <w:tr w:rsidR="00E6252D" w:rsidRPr="00967A88" w:rsidTr="005C2B4E">
        <w:tc>
          <w:tcPr>
            <w:tcW w:w="4606" w:type="dxa"/>
          </w:tcPr>
          <w:p w:rsidR="00E6252D" w:rsidRPr="00967A88" w:rsidRDefault="00E6252D" w:rsidP="005C2B4E">
            <w:pPr>
              <w:pStyle w:val="Default"/>
              <w:rPr>
                <w:sz w:val="20"/>
                <w:szCs w:val="20"/>
              </w:rPr>
            </w:pPr>
            <w:r w:rsidRPr="00967A88">
              <w:rPr>
                <w:sz w:val="20"/>
                <w:szCs w:val="20"/>
              </w:rPr>
              <w:t>Spelers:</w:t>
            </w:r>
          </w:p>
        </w:tc>
        <w:tc>
          <w:tcPr>
            <w:tcW w:w="4606" w:type="dxa"/>
          </w:tcPr>
          <w:p w:rsidR="00E6252D" w:rsidRPr="00967A88" w:rsidRDefault="00E6252D" w:rsidP="005C2B4E">
            <w:pPr>
              <w:pStyle w:val="Default"/>
              <w:rPr>
                <w:sz w:val="20"/>
                <w:szCs w:val="20"/>
              </w:rPr>
            </w:pPr>
            <w:r w:rsidRPr="00967A88">
              <w:rPr>
                <w:sz w:val="20"/>
                <w:szCs w:val="20"/>
              </w:rPr>
              <w:t>klasse:</w:t>
            </w: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bl>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b/>
          <w:bCs/>
          <w:sz w:val="20"/>
          <w:szCs w:val="20"/>
        </w:rPr>
        <w:t>Teamnaam ……………………</w:t>
      </w:r>
      <w:r>
        <w:rPr>
          <w:b/>
          <w:bCs/>
          <w:sz w:val="20"/>
          <w:szCs w:val="20"/>
        </w:rPr>
        <w:t xml:space="preserve"> Gewenste klasse voor dit toernooi : A / B / C</w:t>
      </w:r>
    </w:p>
    <w:tbl>
      <w:tblPr>
        <w:tblStyle w:val="TableGrid"/>
        <w:tblW w:w="0" w:type="auto"/>
        <w:tblLook w:val="01E0"/>
      </w:tblPr>
      <w:tblGrid>
        <w:gridCol w:w="4606"/>
        <w:gridCol w:w="4606"/>
      </w:tblGrid>
      <w:tr w:rsidR="00E6252D" w:rsidRPr="00967A88" w:rsidTr="005C2B4E">
        <w:tc>
          <w:tcPr>
            <w:tcW w:w="4606" w:type="dxa"/>
          </w:tcPr>
          <w:p w:rsidR="00E6252D" w:rsidRPr="00967A88" w:rsidRDefault="00E6252D" w:rsidP="005C2B4E">
            <w:pPr>
              <w:pStyle w:val="Default"/>
              <w:rPr>
                <w:sz w:val="20"/>
                <w:szCs w:val="20"/>
              </w:rPr>
            </w:pPr>
            <w:r w:rsidRPr="00967A88">
              <w:rPr>
                <w:sz w:val="20"/>
                <w:szCs w:val="20"/>
              </w:rPr>
              <w:t>Spelers:</w:t>
            </w:r>
          </w:p>
        </w:tc>
        <w:tc>
          <w:tcPr>
            <w:tcW w:w="4606" w:type="dxa"/>
          </w:tcPr>
          <w:p w:rsidR="00E6252D" w:rsidRPr="00967A88" w:rsidRDefault="00E6252D" w:rsidP="005C2B4E">
            <w:pPr>
              <w:pStyle w:val="Default"/>
              <w:rPr>
                <w:sz w:val="20"/>
                <w:szCs w:val="20"/>
              </w:rPr>
            </w:pPr>
            <w:r w:rsidRPr="00967A88">
              <w:rPr>
                <w:sz w:val="20"/>
                <w:szCs w:val="20"/>
              </w:rPr>
              <w:t>klasse:</w:t>
            </w: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r w:rsidR="00E6252D" w:rsidRPr="00967A88" w:rsidTr="005C2B4E">
        <w:tc>
          <w:tcPr>
            <w:tcW w:w="4606" w:type="dxa"/>
          </w:tcPr>
          <w:p w:rsidR="00E6252D" w:rsidRPr="00967A88" w:rsidRDefault="00E6252D" w:rsidP="005C2B4E">
            <w:pPr>
              <w:pStyle w:val="Default"/>
              <w:rPr>
                <w:sz w:val="20"/>
                <w:szCs w:val="20"/>
              </w:rPr>
            </w:pPr>
          </w:p>
        </w:tc>
        <w:tc>
          <w:tcPr>
            <w:tcW w:w="4606" w:type="dxa"/>
          </w:tcPr>
          <w:p w:rsidR="00E6252D" w:rsidRPr="00967A88" w:rsidRDefault="00E6252D" w:rsidP="005C2B4E">
            <w:pPr>
              <w:pStyle w:val="Default"/>
              <w:rPr>
                <w:sz w:val="20"/>
                <w:szCs w:val="20"/>
              </w:rPr>
            </w:pPr>
          </w:p>
        </w:tc>
      </w:tr>
    </w:tbl>
    <w:p w:rsidR="00E6252D" w:rsidRPr="00967A88" w:rsidRDefault="00E6252D" w:rsidP="00CC620A">
      <w:pPr>
        <w:pStyle w:val="Default"/>
        <w:rPr>
          <w:sz w:val="20"/>
          <w:szCs w:val="20"/>
        </w:rPr>
      </w:pPr>
      <w:r w:rsidRPr="00967A88">
        <w:rPr>
          <w:sz w:val="20"/>
          <w:szCs w:val="20"/>
        </w:rPr>
        <w:t xml:space="preserve">Afhankelijk van het aantal inschrijvingen in de poules kunnen wij genoodzaakt zijn een team in een andere, dan de opgegeven klasse, te plaatsen. Mochten er te weinig aanmeldingen zijn, zijn wij genoodzaakt het toernooi niet door te laten gaan. Hiervoor vragen </w:t>
      </w:r>
      <w:r>
        <w:rPr>
          <w:sz w:val="20"/>
          <w:szCs w:val="20"/>
        </w:rPr>
        <w:t xml:space="preserve">wij uw begrip. Na 1 januari 2019 </w:t>
      </w:r>
      <w:r w:rsidRPr="00967A88">
        <w:rPr>
          <w:sz w:val="20"/>
          <w:szCs w:val="20"/>
        </w:rPr>
        <w:t xml:space="preserve">ontvangt u een bevestiging en het reglement. </w:t>
      </w:r>
    </w:p>
    <w:p w:rsidR="00E6252D" w:rsidRPr="00967A88" w:rsidRDefault="00E6252D" w:rsidP="00CC620A">
      <w:pPr>
        <w:pStyle w:val="Default"/>
        <w:rPr>
          <w:sz w:val="20"/>
          <w:szCs w:val="20"/>
        </w:rPr>
      </w:pPr>
    </w:p>
    <w:p w:rsidR="00E6252D" w:rsidRPr="00967A88" w:rsidRDefault="00E6252D" w:rsidP="00CC620A">
      <w:pPr>
        <w:pStyle w:val="Default"/>
        <w:rPr>
          <w:sz w:val="20"/>
          <w:szCs w:val="20"/>
        </w:rPr>
      </w:pPr>
      <w:r w:rsidRPr="00967A88">
        <w:rPr>
          <w:sz w:val="20"/>
          <w:szCs w:val="20"/>
        </w:rPr>
        <w:t xml:space="preserve">Dit formulier per mail sturen voor </w:t>
      </w:r>
      <w:r>
        <w:rPr>
          <w:b/>
          <w:bCs/>
          <w:sz w:val="20"/>
          <w:szCs w:val="20"/>
        </w:rPr>
        <w:t>1 januari 2019</w:t>
      </w:r>
      <w:r w:rsidRPr="00967A88">
        <w:rPr>
          <w:b/>
          <w:bCs/>
          <w:sz w:val="20"/>
          <w:szCs w:val="20"/>
        </w:rPr>
        <w:t xml:space="preserve"> </w:t>
      </w:r>
      <w:r w:rsidRPr="00967A88">
        <w:rPr>
          <w:sz w:val="20"/>
          <w:szCs w:val="20"/>
        </w:rPr>
        <w:t xml:space="preserve">naar: </w:t>
      </w:r>
    </w:p>
    <w:p w:rsidR="00E6252D" w:rsidRPr="00967A88" w:rsidRDefault="00E6252D" w:rsidP="00CC620A">
      <w:pPr>
        <w:pStyle w:val="Default"/>
        <w:rPr>
          <w:sz w:val="20"/>
          <w:szCs w:val="20"/>
        </w:rPr>
      </w:pPr>
      <w:r w:rsidRPr="00967A88">
        <w:rPr>
          <w:sz w:val="20"/>
          <w:szCs w:val="20"/>
        </w:rPr>
        <w:t>Laura vd Aker</w:t>
      </w:r>
    </w:p>
    <w:p w:rsidR="00E6252D" w:rsidRPr="00967A88" w:rsidRDefault="00E6252D" w:rsidP="00CC620A">
      <w:pPr>
        <w:pStyle w:val="Default"/>
        <w:rPr>
          <w:sz w:val="20"/>
          <w:szCs w:val="20"/>
        </w:rPr>
      </w:pPr>
      <w:r w:rsidRPr="00967A88">
        <w:rPr>
          <w:sz w:val="20"/>
          <w:szCs w:val="20"/>
        </w:rPr>
        <w:t>Competitieleidster BC Oirschot</w:t>
      </w:r>
    </w:p>
    <w:p w:rsidR="00E6252D" w:rsidRPr="00967A88" w:rsidRDefault="00E6252D" w:rsidP="00CC620A">
      <w:pPr>
        <w:pStyle w:val="Default"/>
        <w:rPr>
          <w:sz w:val="20"/>
          <w:szCs w:val="20"/>
        </w:rPr>
      </w:pPr>
      <w:r w:rsidRPr="00967A88">
        <w:rPr>
          <w:sz w:val="20"/>
          <w:szCs w:val="20"/>
        </w:rPr>
        <w:t>Rabobank: NL</w:t>
      </w:r>
      <w:r>
        <w:rPr>
          <w:sz w:val="20"/>
          <w:szCs w:val="20"/>
        </w:rPr>
        <w:t>98RABO0138808201 t.a.v. badmintonclub oirschot</w:t>
      </w:r>
    </w:p>
    <w:p w:rsidR="00E6252D" w:rsidRPr="00967A88" w:rsidRDefault="00E6252D" w:rsidP="00CC620A">
      <w:pPr>
        <w:rPr>
          <w:rFonts w:ascii="Arial" w:hAnsi="Arial" w:cs="Arial"/>
          <w:sz w:val="20"/>
          <w:szCs w:val="20"/>
        </w:rPr>
      </w:pPr>
      <w:hyperlink r:id="rId10" w:history="1">
        <w:r w:rsidRPr="00967A88">
          <w:rPr>
            <w:rStyle w:val="Hyperlink"/>
            <w:rFonts w:ascii="Arial" w:hAnsi="Arial" w:cs="Arial"/>
            <w:sz w:val="20"/>
            <w:szCs w:val="20"/>
          </w:rPr>
          <w:t>lauravdaker@hotmail.com</w:t>
        </w:r>
      </w:hyperlink>
      <w:r w:rsidRPr="00967A88">
        <w:rPr>
          <w:rFonts w:ascii="Arial" w:hAnsi="Arial" w:cs="Arial"/>
          <w:sz w:val="20"/>
          <w:szCs w:val="20"/>
        </w:rPr>
        <w:t xml:space="preserve"> </w:t>
      </w:r>
    </w:p>
    <w:p w:rsidR="00E6252D" w:rsidRDefault="00E6252D" w:rsidP="00CC620A">
      <w:pPr>
        <w:pStyle w:val="Default"/>
        <w:rPr>
          <w:sz w:val="20"/>
          <w:szCs w:val="20"/>
        </w:rPr>
      </w:pPr>
    </w:p>
    <w:p w:rsidR="00E6252D" w:rsidRPr="00CC620A" w:rsidRDefault="00E6252D" w:rsidP="00CC620A">
      <w:pPr>
        <w:pStyle w:val="Default"/>
        <w:rPr>
          <w:sz w:val="20"/>
          <w:szCs w:val="20"/>
        </w:rPr>
      </w:pPr>
      <w:r w:rsidRPr="00967A88">
        <w:t>Wij noteren uw inschrijving na betaling op bovenstaand rekeningnummer t.a.v. badmintonclub oirschot.</w:t>
      </w:r>
    </w:p>
    <w:sectPr w:rsidR="00E6252D" w:rsidRPr="00CC620A" w:rsidSect="00F94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5BF"/>
    <w:rsid w:val="000375F8"/>
    <w:rsid w:val="0005461C"/>
    <w:rsid w:val="000D545C"/>
    <w:rsid w:val="00111C85"/>
    <w:rsid w:val="001E66D2"/>
    <w:rsid w:val="00244E45"/>
    <w:rsid w:val="002725BF"/>
    <w:rsid w:val="002E4379"/>
    <w:rsid w:val="0030549E"/>
    <w:rsid w:val="00345E13"/>
    <w:rsid w:val="003F472B"/>
    <w:rsid w:val="005C2B4E"/>
    <w:rsid w:val="006F15F1"/>
    <w:rsid w:val="00817742"/>
    <w:rsid w:val="008D3CCE"/>
    <w:rsid w:val="008F256D"/>
    <w:rsid w:val="00967A88"/>
    <w:rsid w:val="00A23A71"/>
    <w:rsid w:val="00A7023B"/>
    <w:rsid w:val="00AF2A97"/>
    <w:rsid w:val="00CB46C1"/>
    <w:rsid w:val="00CC620A"/>
    <w:rsid w:val="00D53DAF"/>
    <w:rsid w:val="00E52737"/>
    <w:rsid w:val="00E6252D"/>
    <w:rsid w:val="00F94DEE"/>
    <w:rsid w:val="00FE708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25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5BF"/>
    <w:rPr>
      <w:rFonts w:ascii="Tahoma" w:hAnsi="Tahoma" w:cs="Tahoma"/>
      <w:sz w:val="16"/>
      <w:szCs w:val="16"/>
      <w:lang w:eastAsia="nl-NL"/>
    </w:rPr>
  </w:style>
  <w:style w:type="character" w:styleId="Hyperlink">
    <w:name w:val="Hyperlink"/>
    <w:basedOn w:val="DefaultParagraphFont"/>
    <w:uiPriority w:val="99"/>
    <w:rsid w:val="002725BF"/>
    <w:rPr>
      <w:rFonts w:cs="Times New Roman"/>
      <w:color w:val="0000FF"/>
      <w:u w:val="single"/>
    </w:rPr>
  </w:style>
  <w:style w:type="paragraph" w:customStyle="1" w:styleId="Default">
    <w:name w:val="Default"/>
    <w:uiPriority w:val="99"/>
    <w:rsid w:val="00CC620A"/>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CC62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oirschot.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uravdaker@hotmail.com" TargetMode="External"/><Relationship Id="rId4" Type="http://schemas.openxmlformats.org/officeDocument/2006/relationships/hyperlink" Target="http://www.agro-connect.nl/" TargetMode="External"/><Relationship Id="rId9" Type="http://schemas.openxmlformats.org/officeDocument/2006/relationships/image" Target="http://www.bcoirschot.nl/wp-content/uploads/2011/10/Header_met_foto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391</Words>
  <Characters>2153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Oirschots-KBL toernooi</dc:title>
  <dc:subject/>
  <dc:creator>Rob en Bregje</dc:creator>
  <cp:keywords/>
  <dc:description/>
  <cp:lastModifiedBy>laura</cp:lastModifiedBy>
  <cp:revision>3</cp:revision>
  <dcterms:created xsi:type="dcterms:W3CDTF">2018-11-04T14:36:00Z</dcterms:created>
  <dcterms:modified xsi:type="dcterms:W3CDTF">2018-11-04T14:37:00Z</dcterms:modified>
</cp:coreProperties>
</file>